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C9" w:rsidRDefault="00C92BC9" w:rsidP="00C92B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GoBack"/>
      <w:bookmarkEnd w:id="0"/>
    </w:p>
    <w:p w:rsidR="00C92BC9" w:rsidRDefault="00C92BC9" w:rsidP="00C92B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21A08" w:rsidRDefault="00921A08" w:rsidP="00C92B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92BC9" w:rsidRDefault="00C92BC9" w:rsidP="00C92B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776D6" w:rsidRDefault="00C776D6" w:rsidP="00C92B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92BC9" w:rsidRPr="00E17335" w:rsidRDefault="00C92BC9" w:rsidP="00C92B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C92BC9" w:rsidRDefault="00C92BC9" w:rsidP="00C92BC9">
      <w:pPr>
        <w:jc w:val="both"/>
        <w:rPr>
          <w:rFonts w:ascii="Tahoma" w:hAnsi="Tahoma"/>
        </w:rPr>
      </w:pPr>
    </w:p>
    <w:p w:rsidR="00C92BC9" w:rsidRPr="00352EFF" w:rsidRDefault="00A23EF1" w:rsidP="00C92BC9">
      <w:pPr>
        <w:pStyle w:val="Nagwek1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oznaczenie sprawy AZP 241-165</w:t>
      </w:r>
      <w:r w:rsidR="008B6C7E">
        <w:rPr>
          <w:rFonts w:ascii="Tahoma" w:hAnsi="Tahoma"/>
          <w:b w:val="0"/>
          <w:sz w:val="20"/>
        </w:rPr>
        <w:t>/18</w:t>
      </w:r>
      <w:r w:rsidR="00C92BC9" w:rsidRPr="00352EFF">
        <w:rPr>
          <w:rFonts w:ascii="Tahoma" w:hAnsi="Tahoma"/>
        </w:rPr>
        <w:t xml:space="preserve"> </w:t>
      </w:r>
      <w:r w:rsidR="00C92BC9">
        <w:rPr>
          <w:rFonts w:ascii="Tahoma" w:hAnsi="Tahoma"/>
        </w:rPr>
        <w:tab/>
      </w:r>
      <w:r w:rsidR="00C92BC9">
        <w:rPr>
          <w:rFonts w:ascii="Tahoma" w:hAnsi="Tahoma"/>
        </w:rPr>
        <w:tab/>
      </w:r>
      <w:r w:rsidR="00C92BC9">
        <w:rPr>
          <w:rFonts w:ascii="Tahoma" w:hAnsi="Tahoma"/>
        </w:rPr>
        <w:tab/>
      </w:r>
      <w:r w:rsidR="00C92BC9">
        <w:rPr>
          <w:rFonts w:ascii="Tahoma" w:hAnsi="Tahoma"/>
        </w:rPr>
        <w:tab/>
      </w:r>
      <w:r>
        <w:rPr>
          <w:rFonts w:ascii="Tahoma" w:hAnsi="Tahoma"/>
          <w:b w:val="0"/>
          <w:sz w:val="22"/>
          <w:szCs w:val="22"/>
        </w:rPr>
        <w:t>Kielce, dn. 07-12</w:t>
      </w:r>
      <w:r w:rsidR="008B6C7E">
        <w:rPr>
          <w:rFonts w:ascii="Tahoma" w:hAnsi="Tahoma"/>
          <w:b w:val="0"/>
          <w:sz w:val="22"/>
          <w:szCs w:val="22"/>
        </w:rPr>
        <w:t>-2018</w:t>
      </w:r>
      <w:r w:rsidR="00C92BC9" w:rsidRPr="00352EFF">
        <w:rPr>
          <w:rFonts w:ascii="Tahoma" w:hAnsi="Tahoma"/>
          <w:b w:val="0"/>
          <w:sz w:val="22"/>
          <w:szCs w:val="22"/>
        </w:rPr>
        <w:t xml:space="preserve"> r.</w:t>
      </w:r>
      <w:r w:rsidR="00C92BC9">
        <w:rPr>
          <w:rFonts w:ascii="Tahoma" w:hAnsi="Tahoma"/>
        </w:rPr>
        <w:tab/>
      </w:r>
      <w:r w:rsidR="00C92BC9">
        <w:rPr>
          <w:rFonts w:ascii="Tahoma" w:hAnsi="Tahoma"/>
        </w:rPr>
        <w:tab/>
      </w:r>
    </w:p>
    <w:p w:rsidR="00C92BC9" w:rsidRDefault="00C92BC9" w:rsidP="00C92BC9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C92BC9" w:rsidRDefault="00C92BC9" w:rsidP="00C92BC9">
      <w:pPr>
        <w:pStyle w:val="Nagwek1"/>
        <w:rPr>
          <w:szCs w:val="24"/>
        </w:rPr>
      </w:pPr>
      <w:r>
        <w:rPr>
          <w:szCs w:val="24"/>
        </w:rPr>
        <w:t>Zbiorcze zestawienie ofert złożonych w terminie – Pakiet nr 1</w:t>
      </w:r>
    </w:p>
    <w:p w:rsidR="00C92BC9" w:rsidRDefault="00C92BC9" w:rsidP="00C92BC9"/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388"/>
        <w:gridCol w:w="1842"/>
        <w:gridCol w:w="1843"/>
        <w:gridCol w:w="2410"/>
      </w:tblGrid>
      <w:tr w:rsidR="00C92BC9" w:rsidTr="00C92BC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C9" w:rsidRDefault="00C92BC9" w:rsidP="00BB5F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C9" w:rsidRDefault="00C92BC9" w:rsidP="00BB5F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C9" w:rsidRDefault="00C92BC9" w:rsidP="00BB5F29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C92BC9" w:rsidRDefault="00C92BC9" w:rsidP="00BB5F29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C9" w:rsidRDefault="00C92BC9" w:rsidP="00BB5F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realizacji zamówienia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C9" w:rsidRDefault="00C92BC9" w:rsidP="00BB5F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Warunki płatności </w:t>
            </w:r>
          </w:p>
        </w:tc>
      </w:tr>
      <w:tr w:rsidR="00C92BC9" w:rsidTr="00A23EF1">
        <w:trPr>
          <w:cantSplit/>
          <w:trHeight w:val="159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D6" w:rsidRDefault="00C776D6" w:rsidP="001170BB">
            <w:pPr>
              <w:spacing w:line="276" w:lineRule="auto"/>
              <w:jc w:val="center"/>
              <w:rPr>
                <w:lang w:eastAsia="en-US"/>
              </w:rPr>
            </w:pPr>
          </w:p>
          <w:p w:rsidR="00C776D6" w:rsidRDefault="00C776D6" w:rsidP="001170BB">
            <w:pPr>
              <w:spacing w:line="276" w:lineRule="auto"/>
              <w:jc w:val="center"/>
              <w:rPr>
                <w:lang w:eastAsia="en-US"/>
              </w:rPr>
            </w:pPr>
          </w:p>
          <w:p w:rsidR="00C92BC9" w:rsidRDefault="009E633C" w:rsidP="001170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F1" w:rsidRDefault="00A23EF1" w:rsidP="00BB5F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E633C" w:rsidRDefault="009E633C" w:rsidP="00BB5F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DŹWIG-SERWIS </w:t>
            </w:r>
          </w:p>
          <w:p w:rsidR="009E633C" w:rsidRDefault="009E633C" w:rsidP="00BB5F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SPÓŁKA JAWNA POLAŃSKA – KOJACZ</w:t>
            </w:r>
          </w:p>
          <w:p w:rsidR="009E633C" w:rsidRDefault="009E633C" w:rsidP="00BB5F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Chabrowa 79, 25-224 Kielce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F1" w:rsidRDefault="00A23EF1" w:rsidP="00E1700F">
            <w:pPr>
              <w:rPr>
                <w:sz w:val="24"/>
                <w:szCs w:val="24"/>
                <w:lang w:eastAsia="en-US"/>
              </w:rPr>
            </w:pPr>
          </w:p>
          <w:p w:rsidR="009E633C" w:rsidRDefault="009E633C" w:rsidP="00E1700F">
            <w:pPr>
              <w:rPr>
                <w:sz w:val="24"/>
                <w:szCs w:val="24"/>
                <w:lang w:eastAsia="en-US"/>
              </w:rPr>
            </w:pPr>
          </w:p>
          <w:p w:rsidR="009E633C" w:rsidRDefault="009E633C" w:rsidP="00E170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116 760,00 zł.</w:t>
            </w:r>
          </w:p>
          <w:p w:rsidR="009E633C" w:rsidRPr="00E1700F" w:rsidRDefault="009E633C" w:rsidP="00E170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143 614,80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B9" w:rsidRDefault="00621BB9" w:rsidP="00BB5F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A23EF1" w:rsidRDefault="00A23EF1" w:rsidP="00BB5F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92BC9" w:rsidRDefault="00C776D6" w:rsidP="00BB5F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36</w:t>
            </w:r>
            <w:r w:rsidR="00C92BC9">
              <w:rPr>
                <w:bCs/>
                <w:spacing w:val="-1"/>
                <w:sz w:val="24"/>
                <w:szCs w:val="24"/>
                <w:lang w:eastAsia="en-US"/>
              </w:rPr>
              <w:t xml:space="preserve">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F" w:rsidRDefault="00E1700F" w:rsidP="00BB5F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C92BC9" w:rsidRDefault="003C57FC" w:rsidP="00BB5F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</w:t>
            </w:r>
            <w:r w:rsidR="00E1700F">
              <w:rPr>
                <w:bCs/>
                <w:spacing w:val="-1"/>
                <w:sz w:val="24"/>
                <w:szCs w:val="24"/>
                <w:lang w:eastAsia="en-US"/>
              </w:rPr>
              <w:t>0 dni od daty wystawienia faktury</w:t>
            </w:r>
          </w:p>
        </w:tc>
      </w:tr>
    </w:tbl>
    <w:p w:rsidR="00C92BC9" w:rsidRDefault="00C92BC9" w:rsidP="00C92BC9">
      <w:pPr>
        <w:spacing w:line="360" w:lineRule="auto"/>
        <w:rPr>
          <w:rFonts w:ascii="Tahoma" w:hAnsi="Tahoma"/>
        </w:rPr>
      </w:pPr>
    </w:p>
    <w:p w:rsidR="00C92BC9" w:rsidRDefault="00C92BC9" w:rsidP="00C92BC9">
      <w:pPr>
        <w:rPr>
          <w:sz w:val="24"/>
          <w:szCs w:val="24"/>
        </w:rPr>
      </w:pPr>
      <w:r>
        <w:rPr>
          <w:sz w:val="24"/>
          <w:szCs w:val="24"/>
        </w:rPr>
        <w:t>Zamawiający informuje, że kwota jaką zamierza przeznaczyć na sfinan</w:t>
      </w:r>
      <w:r w:rsidR="009E633C">
        <w:rPr>
          <w:sz w:val="24"/>
          <w:szCs w:val="24"/>
        </w:rPr>
        <w:t>sowanie zamówienia wynosi brutto</w:t>
      </w:r>
      <w:r w:rsidR="00C776D6">
        <w:rPr>
          <w:sz w:val="24"/>
          <w:szCs w:val="24"/>
        </w:rPr>
        <w:t xml:space="preserve">: </w:t>
      </w:r>
      <w:r w:rsidR="009E633C">
        <w:rPr>
          <w:sz w:val="24"/>
          <w:szCs w:val="24"/>
        </w:rPr>
        <w:t>185 176,50 zł</w:t>
      </w:r>
      <w:r>
        <w:rPr>
          <w:sz w:val="24"/>
          <w:szCs w:val="24"/>
        </w:rPr>
        <w:t>.</w:t>
      </w:r>
    </w:p>
    <w:p w:rsidR="00C92BC9" w:rsidRDefault="00C92BC9" w:rsidP="00C92BC9">
      <w:pPr>
        <w:rPr>
          <w:sz w:val="24"/>
          <w:szCs w:val="24"/>
        </w:rPr>
      </w:pPr>
    </w:p>
    <w:p w:rsidR="00C92BC9" w:rsidRDefault="00C92BC9" w:rsidP="00C92BC9">
      <w:pPr>
        <w:rPr>
          <w:sz w:val="24"/>
          <w:szCs w:val="24"/>
        </w:rPr>
      </w:pPr>
    </w:p>
    <w:p w:rsidR="00C92BC9" w:rsidRDefault="00C92BC9" w:rsidP="00C92BC9">
      <w:pPr>
        <w:rPr>
          <w:sz w:val="24"/>
          <w:szCs w:val="24"/>
        </w:rPr>
      </w:pPr>
    </w:p>
    <w:p w:rsidR="00C92BC9" w:rsidRDefault="00C92BC9" w:rsidP="00C92BC9">
      <w:pPr>
        <w:rPr>
          <w:sz w:val="24"/>
          <w:szCs w:val="24"/>
        </w:rPr>
      </w:pPr>
    </w:p>
    <w:p w:rsidR="00A23EF1" w:rsidRDefault="00A23EF1" w:rsidP="00C92BC9">
      <w:pPr>
        <w:rPr>
          <w:sz w:val="24"/>
          <w:szCs w:val="24"/>
        </w:rPr>
      </w:pPr>
    </w:p>
    <w:p w:rsidR="00A23EF1" w:rsidRDefault="00A23EF1" w:rsidP="00C92BC9">
      <w:pPr>
        <w:rPr>
          <w:sz w:val="24"/>
          <w:szCs w:val="24"/>
        </w:rPr>
      </w:pPr>
    </w:p>
    <w:p w:rsidR="00A23EF1" w:rsidRDefault="00A23EF1" w:rsidP="00C92BC9">
      <w:pPr>
        <w:rPr>
          <w:sz w:val="24"/>
          <w:szCs w:val="24"/>
        </w:rPr>
      </w:pPr>
    </w:p>
    <w:p w:rsidR="00A23EF1" w:rsidRDefault="00A23EF1" w:rsidP="00C92BC9">
      <w:pPr>
        <w:rPr>
          <w:sz w:val="24"/>
          <w:szCs w:val="24"/>
        </w:rPr>
      </w:pPr>
    </w:p>
    <w:p w:rsidR="00A23EF1" w:rsidRDefault="00A23EF1" w:rsidP="00C92BC9">
      <w:pPr>
        <w:rPr>
          <w:sz w:val="24"/>
          <w:szCs w:val="24"/>
        </w:rPr>
      </w:pPr>
    </w:p>
    <w:p w:rsidR="00A23EF1" w:rsidRDefault="00A23EF1" w:rsidP="00C92BC9">
      <w:pPr>
        <w:rPr>
          <w:sz w:val="24"/>
          <w:szCs w:val="24"/>
        </w:rPr>
      </w:pPr>
    </w:p>
    <w:p w:rsidR="00A23EF1" w:rsidRDefault="00A23EF1" w:rsidP="00C92BC9">
      <w:pPr>
        <w:rPr>
          <w:sz w:val="24"/>
          <w:szCs w:val="24"/>
        </w:rPr>
      </w:pPr>
    </w:p>
    <w:p w:rsidR="00A23EF1" w:rsidRDefault="00A23EF1" w:rsidP="00C92BC9">
      <w:pPr>
        <w:rPr>
          <w:sz w:val="24"/>
          <w:szCs w:val="24"/>
        </w:rPr>
      </w:pPr>
    </w:p>
    <w:p w:rsidR="00A23EF1" w:rsidRPr="00352EFF" w:rsidRDefault="00A23EF1" w:rsidP="00A23EF1">
      <w:pPr>
        <w:pStyle w:val="Nagwek1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lastRenderedPageBreak/>
        <w:t>oznaczenie sprawy AZP 241-165/18</w:t>
      </w:r>
      <w:r w:rsidRPr="00352EFF"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 w:val="0"/>
          <w:sz w:val="22"/>
          <w:szCs w:val="22"/>
        </w:rPr>
        <w:t>Kielce, dn. 07-12-2018</w:t>
      </w:r>
      <w:r w:rsidRPr="00352EFF">
        <w:rPr>
          <w:rFonts w:ascii="Tahoma" w:hAnsi="Tahoma"/>
          <w:b w:val="0"/>
          <w:sz w:val="22"/>
          <w:szCs w:val="22"/>
        </w:rPr>
        <w:t xml:space="preserve"> r.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A23EF1" w:rsidRDefault="00A23EF1" w:rsidP="00A23EF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A23EF1" w:rsidRDefault="00A23EF1" w:rsidP="00A23EF1">
      <w:pPr>
        <w:pStyle w:val="Nagwek1"/>
        <w:rPr>
          <w:szCs w:val="24"/>
        </w:rPr>
      </w:pPr>
      <w:r>
        <w:rPr>
          <w:szCs w:val="24"/>
        </w:rPr>
        <w:t>Zbiorcze zestawienie ofert zł</w:t>
      </w:r>
      <w:r w:rsidR="00983C7E">
        <w:rPr>
          <w:szCs w:val="24"/>
        </w:rPr>
        <w:t>ożonych w terminie – Pakiet nr 2</w:t>
      </w:r>
    </w:p>
    <w:p w:rsidR="00A23EF1" w:rsidRDefault="00A23EF1" w:rsidP="00A23EF1"/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388"/>
        <w:gridCol w:w="1842"/>
        <w:gridCol w:w="1843"/>
        <w:gridCol w:w="2410"/>
      </w:tblGrid>
      <w:tr w:rsidR="00A23EF1" w:rsidTr="008B427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F1" w:rsidRDefault="00A23EF1" w:rsidP="008B42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F1" w:rsidRDefault="00A23EF1" w:rsidP="008B42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F1" w:rsidRDefault="00A23EF1" w:rsidP="008B427F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A23EF1" w:rsidRDefault="00A23EF1" w:rsidP="008B427F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F1" w:rsidRDefault="00A23EF1" w:rsidP="008B42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realizacji zamówienia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F1" w:rsidRDefault="00A23EF1" w:rsidP="008B42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Warunki płatności </w:t>
            </w:r>
          </w:p>
        </w:tc>
      </w:tr>
      <w:tr w:rsidR="00A23EF1" w:rsidTr="00A23EF1">
        <w:trPr>
          <w:cantSplit/>
          <w:trHeight w:val="14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F1" w:rsidRDefault="00A23EF1" w:rsidP="008B427F">
            <w:pPr>
              <w:spacing w:line="276" w:lineRule="auto"/>
              <w:jc w:val="center"/>
              <w:rPr>
                <w:lang w:eastAsia="en-US"/>
              </w:rPr>
            </w:pPr>
          </w:p>
          <w:p w:rsidR="00A23EF1" w:rsidRDefault="00A23EF1" w:rsidP="008B427F">
            <w:pPr>
              <w:spacing w:line="276" w:lineRule="auto"/>
              <w:jc w:val="center"/>
              <w:rPr>
                <w:lang w:eastAsia="en-US"/>
              </w:rPr>
            </w:pPr>
          </w:p>
          <w:p w:rsidR="00A23EF1" w:rsidRDefault="009E633C" w:rsidP="008B42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F1" w:rsidRDefault="00A23EF1" w:rsidP="008B42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3EF1" w:rsidRDefault="00A23EF1" w:rsidP="00A23E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Schindler Polska Sp. z o.o.</w:t>
            </w:r>
          </w:p>
          <w:p w:rsidR="00A23EF1" w:rsidRDefault="00A23EF1" w:rsidP="00A23E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Postępu 12A, 02-676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F1" w:rsidRDefault="00A23EF1" w:rsidP="008B427F">
            <w:pPr>
              <w:rPr>
                <w:sz w:val="24"/>
                <w:szCs w:val="24"/>
                <w:lang w:eastAsia="en-US"/>
              </w:rPr>
            </w:pPr>
          </w:p>
          <w:p w:rsidR="00A23EF1" w:rsidRDefault="00A23EF1" w:rsidP="00A23E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33 660,00 zł.</w:t>
            </w:r>
          </w:p>
          <w:p w:rsidR="00A23EF1" w:rsidRPr="00E1700F" w:rsidRDefault="00A23EF1" w:rsidP="00A23E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41 401,80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F1" w:rsidRDefault="00A23EF1" w:rsidP="008B427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A23EF1" w:rsidRDefault="00A23EF1" w:rsidP="008B427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36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F1" w:rsidRDefault="00A23EF1" w:rsidP="008B427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A23EF1" w:rsidRDefault="003C57FC" w:rsidP="008B427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3</w:t>
            </w:r>
            <w:r w:rsidR="00A23EF1">
              <w:rPr>
                <w:bCs/>
                <w:spacing w:val="-1"/>
                <w:sz w:val="24"/>
                <w:szCs w:val="24"/>
                <w:lang w:eastAsia="en-US"/>
              </w:rPr>
              <w:t>0 dni od daty wystawienia faktury</w:t>
            </w:r>
          </w:p>
        </w:tc>
      </w:tr>
    </w:tbl>
    <w:p w:rsidR="00A23EF1" w:rsidRDefault="00A23EF1" w:rsidP="00A23EF1">
      <w:pPr>
        <w:spacing w:line="360" w:lineRule="auto"/>
        <w:rPr>
          <w:rFonts w:ascii="Tahoma" w:hAnsi="Tahoma"/>
        </w:rPr>
      </w:pPr>
    </w:p>
    <w:p w:rsidR="00A23EF1" w:rsidRDefault="00A23EF1" w:rsidP="00A23EF1">
      <w:pPr>
        <w:rPr>
          <w:sz w:val="24"/>
          <w:szCs w:val="24"/>
        </w:rPr>
      </w:pPr>
      <w:r>
        <w:rPr>
          <w:sz w:val="24"/>
          <w:szCs w:val="24"/>
        </w:rPr>
        <w:t>Zamawiający informuje, że kwota jaką zamierza przeznaczyć na sfinan</w:t>
      </w:r>
      <w:r w:rsidR="009E633C">
        <w:rPr>
          <w:sz w:val="24"/>
          <w:szCs w:val="24"/>
        </w:rPr>
        <w:t>sowanie zamówienia wynosi brutto</w:t>
      </w:r>
      <w:r>
        <w:rPr>
          <w:sz w:val="24"/>
          <w:szCs w:val="24"/>
        </w:rPr>
        <w:t xml:space="preserve">: </w:t>
      </w:r>
      <w:r w:rsidR="009E633C">
        <w:rPr>
          <w:sz w:val="24"/>
          <w:szCs w:val="24"/>
        </w:rPr>
        <w:t>39 852,00 zł</w:t>
      </w:r>
      <w:r>
        <w:rPr>
          <w:sz w:val="24"/>
          <w:szCs w:val="24"/>
        </w:rPr>
        <w:t>.</w:t>
      </w:r>
    </w:p>
    <w:p w:rsidR="00A23EF1" w:rsidRDefault="00A23EF1" w:rsidP="00A23EF1">
      <w:pPr>
        <w:rPr>
          <w:sz w:val="24"/>
          <w:szCs w:val="24"/>
        </w:rPr>
      </w:pPr>
    </w:p>
    <w:p w:rsidR="00A23EF1" w:rsidRDefault="00A23EF1" w:rsidP="00A23EF1">
      <w:pPr>
        <w:rPr>
          <w:sz w:val="24"/>
          <w:szCs w:val="24"/>
        </w:rPr>
      </w:pPr>
    </w:p>
    <w:p w:rsidR="00A23EF1" w:rsidRDefault="00A23EF1" w:rsidP="00A23EF1">
      <w:pPr>
        <w:rPr>
          <w:sz w:val="24"/>
          <w:szCs w:val="24"/>
        </w:rPr>
      </w:pPr>
    </w:p>
    <w:p w:rsidR="00A23EF1" w:rsidRDefault="00A23EF1" w:rsidP="00A23EF1">
      <w:pPr>
        <w:rPr>
          <w:sz w:val="24"/>
          <w:szCs w:val="24"/>
        </w:rPr>
      </w:pPr>
    </w:p>
    <w:p w:rsidR="00A23EF1" w:rsidRDefault="00A23EF1" w:rsidP="00A23EF1"/>
    <w:p w:rsidR="00DF5F99" w:rsidRDefault="00DF5F99"/>
    <w:sectPr w:rsidR="00DF5F99" w:rsidSect="00C92B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9"/>
    <w:rsid w:val="000D2FC2"/>
    <w:rsid w:val="001170BB"/>
    <w:rsid w:val="00293CF8"/>
    <w:rsid w:val="003C57FC"/>
    <w:rsid w:val="003E418A"/>
    <w:rsid w:val="00442CCB"/>
    <w:rsid w:val="00524B9A"/>
    <w:rsid w:val="00612A09"/>
    <w:rsid w:val="00621BB9"/>
    <w:rsid w:val="007E6A81"/>
    <w:rsid w:val="008B6C7E"/>
    <w:rsid w:val="00921A08"/>
    <w:rsid w:val="00983C7E"/>
    <w:rsid w:val="009E633C"/>
    <w:rsid w:val="00A23EF1"/>
    <w:rsid w:val="00C776D6"/>
    <w:rsid w:val="00C92BC9"/>
    <w:rsid w:val="00CA726A"/>
    <w:rsid w:val="00DF5F99"/>
    <w:rsid w:val="00E1700F"/>
    <w:rsid w:val="00F0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2BC9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2BC9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92BC9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92BC9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2BC9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2BC9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92BC9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92BC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D2A6-2B6D-4D52-A740-9BCA2B35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Stachowska Magdalena</cp:lastModifiedBy>
  <cp:revision>2</cp:revision>
  <dcterms:created xsi:type="dcterms:W3CDTF">2018-12-07T11:10:00Z</dcterms:created>
  <dcterms:modified xsi:type="dcterms:W3CDTF">2018-12-07T11:10:00Z</dcterms:modified>
</cp:coreProperties>
</file>